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CB91" w14:textId="3D86209B" w:rsidR="00CE5756" w:rsidRPr="00700C37" w:rsidRDefault="00CE5756" w:rsidP="00700C37">
      <w:pPr>
        <w:tabs>
          <w:tab w:val="left" w:pos="2977"/>
        </w:tabs>
        <w:spacing w:before="360" w:after="360"/>
        <w:jc w:val="center"/>
        <w:rPr>
          <w:rFonts w:ascii="Ink Free" w:hAnsi="Ink Free"/>
          <w:sz w:val="96"/>
          <w:szCs w:val="96"/>
        </w:rPr>
      </w:pPr>
      <w:r w:rsidRPr="00700C37">
        <w:rPr>
          <w:rFonts w:ascii="Ink Free" w:hAnsi="Ink Free"/>
          <w:sz w:val="96"/>
          <w:szCs w:val="96"/>
        </w:rPr>
        <w:t xml:space="preserve">Welche </w:t>
      </w:r>
      <w:r w:rsidRPr="00700C37">
        <w:rPr>
          <w:rFonts w:ascii="Ink Free" w:hAnsi="Ink Free"/>
          <w:b/>
          <w:bCs/>
          <w:sz w:val="96"/>
          <w:szCs w:val="96"/>
        </w:rPr>
        <w:t>Regeln</w:t>
      </w:r>
      <w:r w:rsidRPr="00700C37">
        <w:rPr>
          <w:rFonts w:ascii="Ink Free" w:hAnsi="Ink Free"/>
          <w:sz w:val="96"/>
          <w:szCs w:val="96"/>
        </w:rPr>
        <w:t xml:space="preserve"> gibt es für das </w:t>
      </w:r>
      <w:r w:rsidRPr="00700C37">
        <w:rPr>
          <w:rFonts w:ascii="Ink Free" w:hAnsi="Ink Free"/>
          <w:b/>
          <w:bCs/>
          <w:sz w:val="96"/>
          <w:szCs w:val="96"/>
        </w:rPr>
        <w:t>gemeinsame Spiel</w:t>
      </w:r>
      <w:r w:rsidRPr="00700C37">
        <w:rPr>
          <w:rFonts w:ascii="Ink Free" w:hAnsi="Ink Free"/>
          <w:sz w:val="96"/>
          <w:szCs w:val="96"/>
        </w:rPr>
        <w:t xml:space="preserve">? </w:t>
      </w:r>
    </w:p>
    <w:p w14:paraId="1B8A2AE9" w14:textId="77777777" w:rsidR="00700C37" w:rsidRPr="00700C37" w:rsidRDefault="00700C37" w:rsidP="00700C37">
      <w:pPr>
        <w:spacing w:before="360" w:after="360"/>
        <w:jc w:val="center"/>
        <w:rPr>
          <w:rFonts w:ascii="Ink Free" w:hAnsi="Ink Free"/>
          <w:sz w:val="40"/>
          <w:szCs w:val="40"/>
        </w:rPr>
      </w:pPr>
    </w:p>
    <w:p w14:paraId="16B6E6F7" w14:textId="01A11408" w:rsidR="00CE5756" w:rsidRPr="00700C37" w:rsidRDefault="00CE5756" w:rsidP="00700C37">
      <w:pPr>
        <w:spacing w:before="360" w:after="360"/>
        <w:jc w:val="center"/>
        <w:rPr>
          <w:rFonts w:ascii="Ink Free" w:hAnsi="Ink Free"/>
          <w:sz w:val="72"/>
          <w:szCs w:val="72"/>
        </w:rPr>
      </w:pPr>
      <w:r w:rsidRPr="00700C37">
        <w:rPr>
          <w:rFonts w:ascii="Ink Free" w:hAnsi="Ink Free"/>
          <w:sz w:val="72"/>
          <w:szCs w:val="72"/>
        </w:rPr>
        <w:t xml:space="preserve">Wann beginnt das Spiel? Wer spielt mit? </w:t>
      </w:r>
    </w:p>
    <w:p w14:paraId="562C831D" w14:textId="45484C3A" w:rsidR="00CE5756" w:rsidRDefault="00CE5756" w:rsidP="00700C37">
      <w:pPr>
        <w:spacing w:before="360" w:after="360"/>
        <w:jc w:val="center"/>
        <w:rPr>
          <w:rFonts w:ascii="Ink Free" w:hAnsi="Ink Free"/>
          <w:sz w:val="72"/>
          <w:szCs w:val="72"/>
        </w:rPr>
      </w:pPr>
      <w:r w:rsidRPr="00700C37">
        <w:rPr>
          <w:rFonts w:ascii="Ink Free" w:hAnsi="Ink Free"/>
          <w:sz w:val="72"/>
          <w:szCs w:val="72"/>
        </w:rPr>
        <w:t xml:space="preserve">Wann endet es? Was passiert, </w:t>
      </w:r>
      <w:r w:rsidR="00700C37">
        <w:rPr>
          <w:rFonts w:ascii="Ink Free" w:hAnsi="Ink Free"/>
          <w:sz w:val="72"/>
          <w:szCs w:val="72"/>
        </w:rPr>
        <w:br/>
      </w:r>
      <w:r w:rsidRPr="00700C37">
        <w:rPr>
          <w:rFonts w:ascii="Ink Free" w:hAnsi="Ink Free"/>
          <w:sz w:val="72"/>
          <w:szCs w:val="72"/>
        </w:rPr>
        <w:t>wenn ein Kind keine Lust mehr hat?</w:t>
      </w:r>
    </w:p>
    <w:p w14:paraId="66855144" w14:textId="24D81B2E" w:rsidR="00700C37" w:rsidRPr="00700C37" w:rsidRDefault="00700C37" w:rsidP="00700C37">
      <w:pPr>
        <w:spacing w:before="360" w:after="360"/>
        <w:jc w:val="center"/>
        <w:rPr>
          <w:rFonts w:ascii="Ink Free" w:hAnsi="Ink Free"/>
          <w:sz w:val="72"/>
          <w:szCs w:val="72"/>
        </w:rPr>
      </w:pPr>
      <w:r>
        <w:rPr>
          <w:rFonts w:ascii="Ink Free" w:hAnsi="Ink Free"/>
          <w:sz w:val="72"/>
          <w:szCs w:val="72"/>
        </w:rPr>
        <w:t>Wie ist das Aufräumen organisiert?</w:t>
      </w:r>
    </w:p>
    <w:p w14:paraId="04AECA48" w14:textId="77777777" w:rsidR="00CE5756" w:rsidRDefault="00CE5756" w:rsidP="00700C37">
      <w:pPr>
        <w:spacing w:before="360" w:after="360"/>
        <w:jc w:val="center"/>
        <w:rPr>
          <w:rFonts w:ascii="Ink Free" w:hAnsi="Ink Free"/>
          <w:sz w:val="96"/>
          <w:szCs w:val="96"/>
        </w:rPr>
      </w:pPr>
      <w:r>
        <w:rPr>
          <w:rFonts w:ascii="Ink Free" w:hAnsi="Ink Free"/>
          <w:sz w:val="96"/>
          <w:szCs w:val="96"/>
        </w:rPr>
        <w:lastRenderedPageBreak/>
        <w:t xml:space="preserve">Welche </w:t>
      </w:r>
      <w:r w:rsidRPr="00CE5756">
        <w:rPr>
          <w:rFonts w:ascii="Ink Free" w:hAnsi="Ink Free"/>
          <w:b/>
          <w:bCs/>
          <w:sz w:val="96"/>
          <w:szCs w:val="96"/>
        </w:rPr>
        <w:t>Regeln</w:t>
      </w:r>
      <w:r>
        <w:rPr>
          <w:rFonts w:ascii="Ink Free" w:hAnsi="Ink Free"/>
          <w:sz w:val="96"/>
          <w:szCs w:val="96"/>
        </w:rPr>
        <w:t xml:space="preserve"> gibt es für unser </w:t>
      </w:r>
      <w:r w:rsidRPr="00CE5756">
        <w:rPr>
          <w:rFonts w:ascii="Ink Free" w:hAnsi="Ink Free"/>
          <w:b/>
          <w:bCs/>
          <w:sz w:val="96"/>
          <w:szCs w:val="96"/>
        </w:rPr>
        <w:t>gemeinsames Miteinander</w:t>
      </w:r>
      <w:r>
        <w:rPr>
          <w:rFonts w:ascii="Ink Free" w:hAnsi="Ink Free"/>
          <w:sz w:val="96"/>
          <w:szCs w:val="96"/>
        </w:rPr>
        <w:t>?</w:t>
      </w:r>
    </w:p>
    <w:p w14:paraId="58C0B4D0" w14:textId="77777777" w:rsidR="00700C37" w:rsidRPr="00700C37" w:rsidRDefault="00700C37" w:rsidP="00700C37">
      <w:pPr>
        <w:spacing w:before="360" w:after="360"/>
        <w:jc w:val="center"/>
        <w:rPr>
          <w:rFonts w:ascii="Ink Free" w:hAnsi="Ink Free"/>
          <w:sz w:val="40"/>
          <w:szCs w:val="40"/>
        </w:rPr>
      </w:pPr>
    </w:p>
    <w:p w14:paraId="4092CF00" w14:textId="72A255C1" w:rsidR="00CE5756" w:rsidRPr="00700C37" w:rsidRDefault="00CE5756" w:rsidP="00700C37">
      <w:pPr>
        <w:spacing w:before="360" w:after="360"/>
        <w:jc w:val="center"/>
        <w:rPr>
          <w:rFonts w:ascii="Ink Free" w:hAnsi="Ink Free"/>
          <w:sz w:val="72"/>
          <w:szCs w:val="72"/>
        </w:rPr>
      </w:pPr>
      <w:r w:rsidRPr="00700C37">
        <w:rPr>
          <w:rFonts w:ascii="Ink Free" w:hAnsi="Ink Free"/>
          <w:sz w:val="72"/>
          <w:szCs w:val="72"/>
        </w:rPr>
        <w:t>Wie gehen wir mit Schimpfworten/ Kraftausdrücken um?</w:t>
      </w:r>
    </w:p>
    <w:p w14:paraId="5B1BF83B" w14:textId="77777777" w:rsidR="00CE5756" w:rsidRPr="00700C37" w:rsidRDefault="00CE5756" w:rsidP="00700C37">
      <w:pPr>
        <w:spacing w:before="360" w:after="360"/>
        <w:jc w:val="center"/>
        <w:rPr>
          <w:rFonts w:ascii="Ink Free" w:hAnsi="Ink Free"/>
          <w:sz w:val="72"/>
          <w:szCs w:val="72"/>
        </w:rPr>
      </w:pPr>
      <w:r w:rsidRPr="00700C37">
        <w:rPr>
          <w:rFonts w:ascii="Ink Free" w:hAnsi="Ink Free"/>
          <w:sz w:val="72"/>
          <w:szCs w:val="72"/>
        </w:rPr>
        <w:t>Wann und wie schreitet der Erwachsene ein?</w:t>
      </w:r>
    </w:p>
    <w:p w14:paraId="500A4D92" w14:textId="77777777" w:rsidR="00700C37" w:rsidRDefault="00700C37" w:rsidP="00700C37">
      <w:pPr>
        <w:spacing w:before="360" w:after="360"/>
        <w:jc w:val="center"/>
        <w:rPr>
          <w:rFonts w:ascii="Ink Free" w:hAnsi="Ink Free"/>
          <w:sz w:val="72"/>
          <w:szCs w:val="72"/>
        </w:rPr>
      </w:pPr>
    </w:p>
    <w:p w14:paraId="5B0EE957" w14:textId="02C80F94" w:rsidR="00CE5756" w:rsidRPr="00700C37" w:rsidRDefault="00CE5756" w:rsidP="00700C37">
      <w:pPr>
        <w:spacing w:before="360" w:after="360"/>
        <w:jc w:val="center"/>
        <w:rPr>
          <w:rFonts w:ascii="Ink Free" w:hAnsi="Ink Free"/>
          <w:sz w:val="72"/>
          <w:szCs w:val="72"/>
        </w:rPr>
      </w:pPr>
      <w:r w:rsidRPr="00700C37">
        <w:rPr>
          <w:rFonts w:ascii="Ink Free" w:hAnsi="Ink Free"/>
          <w:sz w:val="72"/>
          <w:szCs w:val="72"/>
        </w:rPr>
        <w:t>Was darf das wütende Kind?</w:t>
      </w:r>
    </w:p>
    <w:p w14:paraId="661A9CC0" w14:textId="364ECBB5" w:rsidR="00CE5756" w:rsidRPr="00CE5756" w:rsidRDefault="00700C37" w:rsidP="00700C37">
      <w:pPr>
        <w:spacing w:before="360" w:after="360"/>
        <w:jc w:val="center"/>
        <w:rPr>
          <w:rFonts w:ascii="Ink Free" w:hAnsi="Ink Free"/>
          <w:b/>
          <w:bCs/>
          <w:sz w:val="96"/>
          <w:szCs w:val="96"/>
        </w:rPr>
      </w:pPr>
      <w:r>
        <w:rPr>
          <w:rFonts w:ascii="Ink Free" w:hAnsi="Ink Free"/>
          <w:b/>
          <w:bCs/>
          <w:sz w:val="96"/>
          <w:szCs w:val="96"/>
        </w:rPr>
        <w:br w:type="page"/>
      </w:r>
      <w:r w:rsidR="00CE5756" w:rsidRPr="00CE5756">
        <w:rPr>
          <w:rFonts w:ascii="Ink Free" w:hAnsi="Ink Free"/>
          <w:b/>
          <w:bCs/>
          <w:sz w:val="96"/>
          <w:szCs w:val="96"/>
        </w:rPr>
        <w:lastRenderedPageBreak/>
        <w:t>Meckerboxen und Co</w:t>
      </w:r>
    </w:p>
    <w:p w14:paraId="70920D14" w14:textId="77777777" w:rsidR="00700C37" w:rsidRPr="00700C37" w:rsidRDefault="00700C37" w:rsidP="00700C37">
      <w:pPr>
        <w:spacing w:before="360" w:after="360"/>
        <w:jc w:val="center"/>
        <w:rPr>
          <w:rFonts w:ascii="Ink Free" w:hAnsi="Ink Free"/>
          <w:sz w:val="40"/>
          <w:szCs w:val="40"/>
        </w:rPr>
      </w:pPr>
    </w:p>
    <w:p w14:paraId="25FC4C0A" w14:textId="03A51E8F" w:rsidR="00CE5756" w:rsidRPr="00700C37" w:rsidRDefault="00CE5756" w:rsidP="00700C37">
      <w:pPr>
        <w:spacing w:before="360" w:after="360"/>
        <w:jc w:val="center"/>
        <w:rPr>
          <w:rFonts w:ascii="Ink Free" w:hAnsi="Ink Free"/>
          <w:sz w:val="72"/>
          <w:szCs w:val="72"/>
        </w:rPr>
      </w:pPr>
      <w:r w:rsidRPr="00700C37">
        <w:rPr>
          <w:rFonts w:ascii="Ink Free" w:hAnsi="Ink Free"/>
          <w:sz w:val="72"/>
          <w:szCs w:val="72"/>
        </w:rPr>
        <w:t xml:space="preserve">Welche Möglichkeiten haben Kinder ihre Beschwerden zu melden? </w:t>
      </w:r>
    </w:p>
    <w:p w14:paraId="5AFDF0C0" w14:textId="77777777" w:rsidR="00CE5756" w:rsidRPr="00700C37" w:rsidRDefault="00CE5756" w:rsidP="00700C37">
      <w:pPr>
        <w:spacing w:before="360" w:after="360"/>
        <w:jc w:val="center"/>
        <w:rPr>
          <w:rFonts w:ascii="Ink Free" w:hAnsi="Ink Free"/>
          <w:sz w:val="72"/>
          <w:szCs w:val="72"/>
        </w:rPr>
      </w:pPr>
      <w:r w:rsidRPr="00700C37">
        <w:rPr>
          <w:rFonts w:ascii="Ink Free" w:hAnsi="Ink Free"/>
          <w:sz w:val="72"/>
          <w:szCs w:val="72"/>
        </w:rPr>
        <w:t>Wie gehen wir mit Kritik um?</w:t>
      </w:r>
    </w:p>
    <w:p w14:paraId="5B09DCC6" w14:textId="1E9CE25F" w:rsidR="00CE5756" w:rsidRPr="00700C37" w:rsidRDefault="00CE5756" w:rsidP="00700C37">
      <w:pPr>
        <w:spacing w:before="360" w:after="360"/>
        <w:jc w:val="center"/>
        <w:rPr>
          <w:rFonts w:ascii="Ink Free" w:hAnsi="Ink Free"/>
          <w:sz w:val="72"/>
          <w:szCs w:val="72"/>
        </w:rPr>
      </w:pPr>
      <w:r w:rsidRPr="00700C37">
        <w:rPr>
          <w:rFonts w:ascii="Ink Free" w:hAnsi="Ink Free"/>
          <w:sz w:val="72"/>
          <w:szCs w:val="72"/>
        </w:rPr>
        <w:t>Wo und wie können Kinder Ihren Alltag bei uns mitgestalten</w:t>
      </w:r>
      <w:r w:rsidR="00700C37">
        <w:rPr>
          <w:rFonts w:ascii="Ink Free" w:hAnsi="Ink Free"/>
          <w:sz w:val="72"/>
          <w:szCs w:val="72"/>
        </w:rPr>
        <w:t>?</w:t>
      </w:r>
    </w:p>
    <w:p w14:paraId="390F153D" w14:textId="77777777" w:rsidR="00700C37" w:rsidRDefault="00700C37" w:rsidP="00700C37">
      <w:pPr>
        <w:spacing w:before="360" w:after="360"/>
        <w:jc w:val="center"/>
        <w:rPr>
          <w:rFonts w:ascii="Ink Free" w:hAnsi="Ink Free"/>
          <w:sz w:val="72"/>
          <w:szCs w:val="72"/>
        </w:rPr>
      </w:pPr>
    </w:p>
    <w:p w14:paraId="3712E7F7" w14:textId="77777777" w:rsidR="00700C37" w:rsidRPr="00700C37" w:rsidRDefault="00700C37" w:rsidP="00700C37">
      <w:pPr>
        <w:spacing w:before="360" w:after="360"/>
        <w:jc w:val="center"/>
        <w:rPr>
          <w:rFonts w:ascii="Ink Free" w:hAnsi="Ink Free"/>
          <w:b/>
          <w:bCs/>
          <w:sz w:val="96"/>
          <w:szCs w:val="96"/>
        </w:rPr>
      </w:pPr>
      <w:r w:rsidRPr="00700C37">
        <w:rPr>
          <w:rFonts w:ascii="Ink Free" w:hAnsi="Ink Free"/>
          <w:b/>
          <w:bCs/>
          <w:sz w:val="96"/>
          <w:szCs w:val="96"/>
        </w:rPr>
        <w:lastRenderedPageBreak/>
        <w:t>Freundschaft leben</w:t>
      </w:r>
    </w:p>
    <w:p w14:paraId="51108B97" w14:textId="77777777" w:rsidR="00700C37" w:rsidRPr="00700C37" w:rsidRDefault="00700C37" w:rsidP="00700C37">
      <w:pPr>
        <w:spacing w:before="360" w:after="360"/>
        <w:jc w:val="center"/>
        <w:rPr>
          <w:rFonts w:ascii="Ink Free" w:hAnsi="Ink Free"/>
          <w:sz w:val="40"/>
          <w:szCs w:val="40"/>
        </w:rPr>
      </w:pPr>
    </w:p>
    <w:p w14:paraId="0B6C7558" w14:textId="706E4316" w:rsidR="00700C37" w:rsidRDefault="00700C37" w:rsidP="00700C37">
      <w:pPr>
        <w:spacing w:before="360" w:after="360"/>
        <w:jc w:val="center"/>
        <w:rPr>
          <w:rFonts w:ascii="Ink Free" w:hAnsi="Ink Free"/>
          <w:sz w:val="72"/>
          <w:szCs w:val="72"/>
        </w:rPr>
      </w:pPr>
      <w:r>
        <w:rPr>
          <w:rFonts w:ascii="Ink Free" w:hAnsi="Ink Free"/>
          <w:sz w:val="72"/>
          <w:szCs w:val="72"/>
        </w:rPr>
        <w:t>Wie thematisieren und unterstützen Sie das soziale Lernen innerhalb der Gruppe konkret?</w:t>
      </w:r>
    </w:p>
    <w:p w14:paraId="28BA12D7" w14:textId="77777777" w:rsidR="00700C37" w:rsidRDefault="00700C37" w:rsidP="00700C37">
      <w:pPr>
        <w:spacing w:before="360" w:after="360"/>
        <w:jc w:val="center"/>
        <w:rPr>
          <w:rFonts w:ascii="Ink Free" w:hAnsi="Ink Free"/>
          <w:sz w:val="72"/>
          <w:szCs w:val="72"/>
        </w:rPr>
      </w:pPr>
      <w:r>
        <w:rPr>
          <w:rFonts w:ascii="Ink Free" w:hAnsi="Ink Free"/>
          <w:sz w:val="72"/>
          <w:szCs w:val="72"/>
        </w:rPr>
        <w:t xml:space="preserve">Wie, wo und wann haben die Kinder Freiräume um Freundschaften zu leben und sich abzugrenzen? </w:t>
      </w:r>
    </w:p>
    <w:p w14:paraId="24678EC5" w14:textId="224EAE1B" w:rsidR="00CE5756" w:rsidRPr="00700C37" w:rsidRDefault="00700C37" w:rsidP="00700C37">
      <w:pPr>
        <w:spacing w:before="360" w:after="360"/>
        <w:jc w:val="center"/>
        <w:rPr>
          <w:rFonts w:ascii="Ink Free" w:hAnsi="Ink Free"/>
          <w:sz w:val="72"/>
          <w:szCs w:val="72"/>
        </w:rPr>
      </w:pPr>
      <w:r>
        <w:rPr>
          <w:rFonts w:ascii="Ink Free" w:hAnsi="Ink Free"/>
          <w:sz w:val="72"/>
          <w:szCs w:val="72"/>
        </w:rPr>
        <w:t>Wie gehen Sie mit Ausgrenzung einzelner Kinder um?</w:t>
      </w:r>
      <w:r w:rsidR="00CE5756" w:rsidRPr="00700C37">
        <w:rPr>
          <w:rFonts w:ascii="Ink Free" w:hAnsi="Ink Free"/>
          <w:sz w:val="72"/>
          <w:szCs w:val="72"/>
        </w:rPr>
        <w:t xml:space="preserve"> </w:t>
      </w:r>
    </w:p>
    <w:sectPr w:rsidR="00CE5756" w:rsidRPr="00700C37" w:rsidSect="00C9622A">
      <w:pgSz w:w="16838" w:h="11906" w:orient="landscape"/>
      <w:pgMar w:top="1134" w:right="1134" w:bottom="567" w:left="1417" w:header="708" w:footer="708" w:gutter="0"/>
      <w:pgBorders w:offsetFrom="page">
        <w:top w:val="single" w:sz="48" w:space="24" w:color="C45911" w:themeColor="accent2" w:themeShade="BF"/>
        <w:left w:val="single" w:sz="48" w:space="24" w:color="C45911" w:themeColor="accent2" w:themeShade="BF"/>
        <w:bottom w:val="single" w:sz="48" w:space="24" w:color="C45911" w:themeColor="accent2" w:themeShade="BF"/>
        <w:right w:val="single" w:sz="48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56"/>
    <w:rsid w:val="00700C37"/>
    <w:rsid w:val="0080400C"/>
    <w:rsid w:val="008505AD"/>
    <w:rsid w:val="008B5460"/>
    <w:rsid w:val="00910DD3"/>
    <w:rsid w:val="00A332EE"/>
    <w:rsid w:val="00C9622A"/>
    <w:rsid w:val="00C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653D"/>
  <w15:chartTrackingRefBased/>
  <w15:docId w15:val="{3CE2E3BC-9C13-4217-99C2-B188FF6B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Lorenz</dc:creator>
  <cp:keywords/>
  <dc:description/>
  <cp:lastModifiedBy>Sandra Lorenz</cp:lastModifiedBy>
  <cp:revision>4</cp:revision>
  <cp:lastPrinted>2024-03-06T10:57:00Z</cp:lastPrinted>
  <dcterms:created xsi:type="dcterms:W3CDTF">2019-10-28T06:59:00Z</dcterms:created>
  <dcterms:modified xsi:type="dcterms:W3CDTF">2024-03-06T11:06:00Z</dcterms:modified>
</cp:coreProperties>
</file>